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BB701E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2018-09-04T07:34:00Z</dcterms:modified>
</cp:coreProperties>
</file>